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732A" w14:textId="00F35ED4" w:rsidR="00767CDD" w:rsidRDefault="00000000">
      <w:pPr>
        <w:spacing w:line="560" w:lineRule="exact"/>
        <w:rPr>
          <w:rFonts w:ascii="仿宋_GB2312" w:eastAsia="仿宋_GB2312" w:hint="eastAsia"/>
          <w:sz w:val="32"/>
          <w:szCs w:val="32"/>
        </w:rPr>
      </w:pPr>
      <w:r>
        <w:rPr>
          <w:rFonts w:ascii="仿宋_GB2312" w:eastAsia="仿宋_GB2312" w:hAnsi="仿宋_GB2312" w:cs="仿宋_GB2312" w:hint="eastAsia"/>
          <w:sz w:val="32"/>
          <w:szCs w:val="32"/>
        </w:rPr>
        <w:t xml:space="preserve">招标编号: </w:t>
      </w:r>
      <w:r w:rsidR="008A69F5">
        <w:rPr>
          <w:rFonts w:ascii="仿宋_GB2312" w:eastAsia="仿宋_GB2312" w:hAnsi="仿宋_GB2312" w:cs="仿宋_GB2312" w:hint="eastAsia"/>
          <w:sz w:val="32"/>
          <w:szCs w:val="32"/>
        </w:rPr>
        <w:t>21124325093082</w:t>
      </w:r>
    </w:p>
    <w:p w14:paraId="5EB9D9E3" w14:textId="77777777" w:rsidR="00767CDD" w:rsidRDefault="00767CDD">
      <w:pPr>
        <w:pStyle w:val="font10"/>
        <w:rPr>
          <w:rFonts w:hint="eastAsia"/>
        </w:rPr>
      </w:pPr>
    </w:p>
    <w:p w14:paraId="1AE8CC2F" w14:textId="77777777" w:rsidR="00767CDD" w:rsidRDefault="00767CDD">
      <w:pPr>
        <w:spacing w:line="580" w:lineRule="exact"/>
        <w:jc w:val="center"/>
        <w:rPr>
          <w:rFonts w:ascii="方正小标宋简体" w:eastAsia="方正小标宋简体"/>
          <w:sz w:val="44"/>
          <w:szCs w:val="44"/>
        </w:rPr>
      </w:pPr>
    </w:p>
    <w:p w14:paraId="6FEDDE12" w14:textId="77777777" w:rsidR="00767CDD" w:rsidRDefault="00767CDD">
      <w:pPr>
        <w:spacing w:line="580" w:lineRule="exact"/>
        <w:jc w:val="center"/>
        <w:rPr>
          <w:rFonts w:ascii="方正小标宋简体" w:eastAsia="方正小标宋简体"/>
          <w:sz w:val="44"/>
          <w:szCs w:val="44"/>
        </w:rPr>
      </w:pPr>
    </w:p>
    <w:p w14:paraId="136D3ED2" w14:textId="77777777" w:rsidR="00767CDD" w:rsidRDefault="00767CDD">
      <w:pPr>
        <w:spacing w:line="580" w:lineRule="exact"/>
        <w:jc w:val="center"/>
        <w:rPr>
          <w:rFonts w:ascii="方正小标宋简体" w:eastAsia="方正小标宋简体"/>
          <w:sz w:val="44"/>
          <w:szCs w:val="44"/>
        </w:rPr>
      </w:pPr>
    </w:p>
    <w:p w14:paraId="610FAF84" w14:textId="77777777" w:rsidR="00767CDD" w:rsidRDefault="00767CDD">
      <w:pPr>
        <w:spacing w:line="580" w:lineRule="exact"/>
        <w:jc w:val="center"/>
        <w:rPr>
          <w:rFonts w:ascii="方正小标宋简体" w:eastAsia="方正小标宋简体"/>
          <w:sz w:val="44"/>
          <w:szCs w:val="44"/>
        </w:rPr>
      </w:pPr>
    </w:p>
    <w:p w14:paraId="31CD41C2" w14:textId="77777777" w:rsidR="00767CDD"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A606B0C" w14:textId="77777777" w:rsidR="00767CDD" w:rsidRDefault="00000000">
      <w:pPr>
        <w:jc w:val="center"/>
        <w:rPr>
          <w:rFonts w:ascii="方正小标宋简体" w:eastAsia="方正小标宋简体"/>
          <w:sz w:val="44"/>
          <w:szCs w:val="44"/>
        </w:rPr>
      </w:pPr>
      <w:r>
        <w:rPr>
          <w:rFonts w:ascii="方正小标宋简体" w:eastAsia="方正小标宋简体" w:hAnsi="宋体" w:hint="eastAsia"/>
          <w:b/>
          <w:color w:val="FF0000"/>
          <w:sz w:val="44"/>
          <w:szCs w:val="44"/>
          <w:u w:val="single"/>
        </w:rPr>
        <w:t xml:space="preserve"> 热轧厂定宽机性能优化改造项目施工</w:t>
      </w:r>
    </w:p>
    <w:p w14:paraId="4FF76E58" w14:textId="77777777" w:rsidR="00767CDD" w:rsidRDefault="00000000">
      <w:pPr>
        <w:jc w:val="center"/>
        <w:rPr>
          <w:rFonts w:ascii="方正小标宋简体" w:eastAsia="方正小标宋简体"/>
          <w:sz w:val="44"/>
          <w:szCs w:val="44"/>
        </w:rPr>
      </w:pPr>
      <w:r>
        <w:rPr>
          <w:rFonts w:ascii="方正小标宋简体" w:eastAsia="方正小标宋简体" w:hint="eastAsia"/>
          <w:sz w:val="44"/>
          <w:szCs w:val="44"/>
        </w:rPr>
        <w:t>投标邀请书</w:t>
      </w:r>
    </w:p>
    <w:p w14:paraId="62510EA4" w14:textId="77777777" w:rsidR="00767CDD" w:rsidRDefault="00767CDD">
      <w:pPr>
        <w:jc w:val="center"/>
        <w:rPr>
          <w:rFonts w:ascii="方正小标宋简体" w:eastAsia="方正小标宋简体"/>
          <w:sz w:val="44"/>
          <w:szCs w:val="44"/>
        </w:rPr>
      </w:pPr>
    </w:p>
    <w:p w14:paraId="5AABA043" w14:textId="77777777" w:rsidR="00767CDD"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05301FC2" w14:textId="77777777" w:rsidR="00767CDD" w:rsidRDefault="00000000">
      <w:pPr>
        <w:jc w:val="center"/>
        <w:rPr>
          <w:rFonts w:ascii="黑体" w:eastAsia="黑体" w:hAnsi="黑体" w:hint="eastAsia"/>
          <w:sz w:val="32"/>
          <w:szCs w:val="32"/>
        </w:rPr>
        <w:sectPr w:rsidR="00767CDD">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2025年</w:t>
      </w:r>
      <w:r>
        <w:rPr>
          <w:rFonts w:ascii="仿宋_GB2312" w:eastAsia="仿宋_GB2312" w:hint="eastAsia"/>
          <w:color w:val="FF0000"/>
          <w:sz w:val="32"/>
          <w:szCs w:val="32"/>
        </w:rPr>
        <w:t xml:space="preserve"> 9 </w:t>
      </w:r>
      <w:r>
        <w:rPr>
          <w:rFonts w:ascii="仿宋_GB2312" w:eastAsia="仿宋_GB2312" w:hint="eastAsia"/>
          <w:sz w:val="32"/>
          <w:szCs w:val="32"/>
        </w:rPr>
        <w:t>月</w:t>
      </w:r>
    </w:p>
    <w:p w14:paraId="223EFACB" w14:textId="77777777" w:rsidR="00767CDD"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52802C1" w14:textId="77777777" w:rsidR="00767CDD" w:rsidRDefault="00000000">
      <w:pPr>
        <w:pStyle w:val="af"/>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山东钢铁集团日照有限公司现拟对</w:t>
      </w:r>
      <w:r>
        <w:rPr>
          <w:rFonts w:ascii="仿宋_GB2312" w:eastAsia="仿宋_GB2312" w:hint="eastAsia"/>
          <w:bCs/>
          <w:color w:val="FF0000"/>
          <w:sz w:val="28"/>
          <w:szCs w:val="28"/>
          <w:u w:val="single"/>
        </w:rPr>
        <w:t xml:space="preserve"> 热轧厂定宽机性能优化改造项目施工 </w:t>
      </w:r>
      <w:r>
        <w:rPr>
          <w:rFonts w:ascii="仿宋_GB2312" w:eastAsia="仿宋_GB2312" w:hint="eastAsia"/>
          <w:sz w:val="28"/>
          <w:szCs w:val="28"/>
        </w:rPr>
        <w:t>进行招标，现邀请贵单位参加本次招标。</w:t>
      </w:r>
    </w:p>
    <w:p w14:paraId="4AFE8B1E" w14:textId="77777777" w:rsidR="00767CD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22BD20C" w14:textId="77777777" w:rsidR="00767CD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0625C92A" w14:textId="77777777" w:rsidR="00767CDD"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 xml:space="preserve"> 热轧厂定宽机性能优化改造项目施工</w:t>
      </w:r>
    </w:p>
    <w:p w14:paraId="72A30993" w14:textId="77777777" w:rsidR="00767CDD"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73B34AE1" w14:textId="77777777" w:rsidR="00767CDD"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404C8AF5" w14:textId="77777777" w:rsidR="00767CD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537B9E29"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招标范围及内容：</w:t>
      </w:r>
    </w:p>
    <w:p w14:paraId="486F7DD6"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定宽机锤头滑座装配及附属设备更换：</w:t>
      </w:r>
    </w:p>
    <w:p w14:paraId="783B46A4"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1.机架滑板更换；</w:t>
      </w:r>
    </w:p>
    <w:p w14:paraId="151201DC"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2.平衡连杆装置更换；</w:t>
      </w:r>
    </w:p>
    <w:p w14:paraId="6EDE0732"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3.开口度调整装置更换；</w:t>
      </w:r>
    </w:p>
    <w:p w14:paraId="56C704CB"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4.定宽机调宽滑座装置更换；</w:t>
      </w:r>
    </w:p>
    <w:p w14:paraId="2C0FD4DC"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5.偏心轴装置更换；</w:t>
      </w:r>
    </w:p>
    <w:p w14:paraId="7665D216"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6.锤头滑座更换；</w:t>
      </w:r>
    </w:p>
    <w:p w14:paraId="3B3991D9"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7.机上配管、电气仪表元件更换；</w:t>
      </w:r>
    </w:p>
    <w:p w14:paraId="2A9D156A"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8.附属设备保护性拆装（定宽机侧导板装配总成导向辊框架装配总成、主传动接轴等）。</w:t>
      </w:r>
    </w:p>
    <w:p w14:paraId="674B4657" w14:textId="77777777" w:rsidR="00767CD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lastRenderedPageBreak/>
        <w:t>招标范围及内容包括但不限于以上内容，具体以工程量清单和设备图纸为准。</w:t>
      </w:r>
    </w:p>
    <w:p w14:paraId="4DD678B5" w14:textId="77777777" w:rsidR="00767CDD"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 xml:space="preserve">2.工期： </w:t>
      </w:r>
      <w:r>
        <w:rPr>
          <w:rFonts w:ascii="仿宋_GB2312" w:eastAsia="仿宋_GB2312" w:hint="eastAsia"/>
          <w:bCs/>
          <w:sz w:val="32"/>
          <w:szCs w:val="32"/>
          <w:u w:val="single"/>
        </w:rPr>
        <w:t>13</w:t>
      </w:r>
      <w:r>
        <w:rPr>
          <w:rFonts w:ascii="仿宋_GB2312" w:eastAsia="仿宋_GB2312" w:hint="eastAsia"/>
          <w:bCs/>
          <w:sz w:val="32"/>
          <w:szCs w:val="32"/>
        </w:rPr>
        <w:t xml:space="preserve"> 日历日。</w:t>
      </w:r>
    </w:p>
    <w:p w14:paraId="37E19052" w14:textId="77777777" w:rsidR="00767CD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三、投标人资格要求</w:t>
      </w:r>
    </w:p>
    <w:p w14:paraId="636A6816" w14:textId="77777777" w:rsidR="00767CD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仅限受邀单位参加，受邀单位已经过评估，通过审查。</w:t>
      </w:r>
    </w:p>
    <w:p w14:paraId="04280D15" w14:textId="77777777" w:rsidR="00767CD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0F8A8020" w14:textId="579218FB" w:rsidR="00767CDD"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2025年</w:t>
      </w:r>
      <w:r w:rsidR="007C3E6E">
        <w:rPr>
          <w:rFonts w:ascii="仿宋_GB2312" w:eastAsia="仿宋_GB2312" w:hint="eastAsia"/>
          <w:color w:val="FF0000"/>
          <w:sz w:val="32"/>
          <w:szCs w:val="32"/>
          <w:u w:val="single"/>
        </w:rPr>
        <w:t>9</w:t>
      </w:r>
      <w:r>
        <w:rPr>
          <w:rFonts w:ascii="仿宋_GB2312" w:eastAsia="仿宋_GB2312" w:hint="eastAsia"/>
          <w:sz w:val="32"/>
          <w:szCs w:val="32"/>
        </w:rPr>
        <w:t xml:space="preserve">月 </w:t>
      </w:r>
      <w:r w:rsidR="007C3E6E">
        <w:rPr>
          <w:rFonts w:ascii="仿宋_GB2312" w:eastAsia="仿宋_GB2312" w:hint="eastAsia"/>
          <w:color w:val="FF0000"/>
          <w:sz w:val="32"/>
          <w:szCs w:val="32"/>
          <w:u w:val="single"/>
        </w:rPr>
        <w:t>30</w:t>
      </w:r>
      <w:r>
        <w:rPr>
          <w:rFonts w:ascii="仿宋_GB2312" w:eastAsia="仿宋_GB2312" w:hint="eastAsia"/>
          <w:color w:val="FF0000"/>
          <w:sz w:val="32"/>
          <w:szCs w:val="32"/>
          <w:u w:val="single"/>
        </w:rPr>
        <w:t xml:space="preserve"> </w:t>
      </w:r>
      <w:r>
        <w:rPr>
          <w:rFonts w:ascii="仿宋_GB2312" w:eastAsia="仿宋_GB2312" w:hint="eastAsia"/>
          <w:sz w:val="32"/>
          <w:szCs w:val="32"/>
        </w:rPr>
        <w:t>日至2025年</w:t>
      </w:r>
      <w:r w:rsidR="007C3E6E">
        <w:rPr>
          <w:rFonts w:ascii="仿宋_GB2312" w:eastAsia="仿宋_GB2312" w:hint="eastAsia"/>
          <w:sz w:val="32"/>
          <w:szCs w:val="32"/>
        </w:rPr>
        <w:t>10</w:t>
      </w:r>
      <w:r>
        <w:rPr>
          <w:rFonts w:ascii="仿宋_GB2312" w:eastAsia="仿宋_GB2312" w:hint="eastAsia"/>
          <w:sz w:val="32"/>
          <w:szCs w:val="32"/>
        </w:rPr>
        <w:t>月</w:t>
      </w:r>
      <w:r w:rsidR="007C3E6E">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kern w:val="2"/>
          <w:sz w:val="32"/>
          <w:szCs w:val="32"/>
        </w:rPr>
        <w:t>。</w:t>
      </w:r>
    </w:p>
    <w:p w14:paraId="4F620685" w14:textId="77777777" w:rsidR="00767CD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7EA0ED4F" w14:textId="77777777" w:rsidR="00767CD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EBCFD76" w14:textId="723E3B0E" w:rsidR="00767CDD"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2025年</w:t>
      </w:r>
      <w:r w:rsidR="007C3E6E">
        <w:rPr>
          <w:rFonts w:ascii="仿宋_GB2312" w:eastAsia="仿宋_GB2312" w:hint="eastAsia"/>
          <w:color w:val="FF0000"/>
          <w:sz w:val="32"/>
          <w:szCs w:val="32"/>
          <w:u w:val="single"/>
        </w:rPr>
        <w:t>10</w:t>
      </w:r>
      <w:r>
        <w:rPr>
          <w:rFonts w:ascii="仿宋_GB2312" w:eastAsia="仿宋_GB2312" w:hint="eastAsia"/>
          <w:kern w:val="2"/>
          <w:sz w:val="32"/>
          <w:szCs w:val="32"/>
        </w:rPr>
        <w:t>月</w:t>
      </w:r>
      <w:r w:rsidR="007C3E6E">
        <w:rPr>
          <w:rFonts w:ascii="仿宋_GB2312" w:eastAsia="仿宋_GB2312" w:hint="eastAsia"/>
          <w:color w:val="FF0000"/>
          <w:sz w:val="32"/>
          <w:szCs w:val="32"/>
          <w:u w:val="single"/>
        </w:rPr>
        <w:t>17</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33548B2F" w14:textId="77777777" w:rsidR="00767CDD"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4D6C5288" w14:textId="77777777" w:rsidR="00767CDD"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通过山东钢铁集团有限公司采购与拍卖信息管理平台（http://bams.shansteelgroup.com）递交电子投标文件。</w:t>
      </w:r>
    </w:p>
    <w:p w14:paraId="4FA6F7AF" w14:textId="77777777" w:rsidR="00767CD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5378CAF7" w14:textId="77777777" w:rsidR="00767CD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5C0F5021" w14:textId="77777777" w:rsidR="00767CDD" w:rsidRDefault="00000000">
      <w:pPr>
        <w:widowControl/>
        <w:spacing w:line="560" w:lineRule="exact"/>
        <w:ind w:firstLineChars="200" w:firstLine="560"/>
        <w:rPr>
          <w:rFonts w:ascii="仿宋_GB2312" w:eastAsia="仿宋_GB2312"/>
          <w:sz w:val="28"/>
          <w:szCs w:val="28"/>
        </w:rPr>
      </w:pPr>
      <w:r>
        <w:rPr>
          <w:rFonts w:ascii="仿宋_GB2312" w:eastAsia="仿宋_GB2312" w:hint="eastAsia"/>
          <w:color w:val="FF0000"/>
          <w:sz w:val="28"/>
          <w:szCs w:val="28"/>
        </w:rPr>
        <w:t>开标当日，投标人应安排有关商务及技术等人员登陆http://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281D921" w14:textId="77777777" w:rsidR="00767CDD"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5A73AA58" w14:textId="77777777" w:rsidR="00767CDD"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225AC644" w14:textId="77777777" w:rsidR="00767CDD"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本次招标采用邀请方式。投标人交纳标书费后，招标人财务在2个工作日内确认，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投标人可直接用注册的账户和密码登录</w:t>
      </w:r>
      <w:r>
        <w:rPr>
          <w:rFonts w:ascii="仿宋_GB2312" w:eastAsia="仿宋_GB2312" w:hAnsi="Calibri" w:hint="eastAsia"/>
          <w:sz w:val="32"/>
          <w:szCs w:val="32"/>
        </w:rPr>
        <w:t>http://bams.shansteelgroup.com</w:t>
      </w:r>
      <w:r>
        <w:rPr>
          <w:rFonts w:ascii="仿宋_GB2312" w:eastAsia="仿宋_GB2312" w:hint="eastAsia"/>
          <w:sz w:val="28"/>
          <w:szCs w:val="28"/>
        </w:rPr>
        <w:t>下载招标文件，期间如有疑问请咨询</w:t>
      </w:r>
      <w:r>
        <w:rPr>
          <w:rFonts w:ascii="仿宋_GB2312" w:eastAsia="仿宋_GB2312" w:hint="eastAsia"/>
          <w:b/>
          <w:bCs/>
          <w:sz w:val="28"/>
          <w:szCs w:val="28"/>
        </w:rPr>
        <w:t>0633-</w:t>
      </w:r>
      <w:r>
        <w:rPr>
          <w:rFonts w:ascii="仿宋_GB2312" w:eastAsia="仿宋_GB2312"/>
          <w:b/>
          <w:bCs/>
          <w:sz w:val="28"/>
          <w:szCs w:val="28"/>
        </w:rPr>
        <w:t>7920919</w:t>
      </w:r>
      <w:r>
        <w:rPr>
          <w:rFonts w:ascii="仿宋_GB2312" w:eastAsia="仿宋_GB2312" w:hint="eastAsia"/>
          <w:b/>
          <w:bCs/>
          <w:sz w:val="28"/>
          <w:szCs w:val="28"/>
        </w:rPr>
        <w:t xml:space="preserve"> </w:t>
      </w:r>
      <w:r>
        <w:rPr>
          <w:rFonts w:ascii="仿宋_GB2312" w:eastAsia="仿宋_GB2312" w:hAnsi="宋体" w:hint="eastAsia"/>
          <w:kern w:val="0"/>
          <w:sz w:val="28"/>
          <w:szCs w:val="28"/>
        </w:rPr>
        <w:t>。</w:t>
      </w:r>
    </w:p>
    <w:p w14:paraId="0F74DF72" w14:textId="77777777" w:rsidR="00767CDD"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11ACC97F" w14:textId="77777777" w:rsidR="00767CD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0 </w:t>
      </w:r>
      <w:r>
        <w:rPr>
          <w:rFonts w:ascii="仿宋_GB2312" w:eastAsia="仿宋_GB2312" w:hint="eastAsia"/>
          <w:sz w:val="32"/>
          <w:szCs w:val="32"/>
        </w:rPr>
        <w:t>元（人民币）。</w:t>
      </w:r>
    </w:p>
    <w:p w14:paraId="2CBABFA4" w14:textId="77777777" w:rsidR="00767CD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投标保证金  0  元（人民币）（大写： 零 元整）</w:t>
      </w:r>
    </w:p>
    <w:p w14:paraId="1356BA64" w14:textId="77777777" w:rsidR="00767CD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户名：山东钢铁集团日照有限公司</w:t>
      </w:r>
    </w:p>
    <w:p w14:paraId="01395092" w14:textId="77777777" w:rsidR="00767CD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账号：406899991010003032368</w:t>
      </w:r>
    </w:p>
    <w:p w14:paraId="0ED49409" w14:textId="77777777" w:rsidR="00767CD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开户行：交通银行股份有限公司日照分行</w:t>
      </w:r>
    </w:p>
    <w:p w14:paraId="0C3FCA15" w14:textId="77777777" w:rsidR="00767CD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行号：301473200013</w:t>
      </w:r>
    </w:p>
    <w:p w14:paraId="06383813" w14:textId="77777777" w:rsidR="00767CDD"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35CBE1B8" w14:textId="77777777" w:rsidR="00767CD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699F2380" w14:textId="77777777" w:rsidR="00767CD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1921CAF5" w14:textId="77777777" w:rsidR="00767CDD"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w:t>
      </w:r>
      <w:r>
        <w:rPr>
          <w:rFonts w:ascii="仿宋_GB2312" w:eastAsia="仿宋_GB2312" w:cs="Calibri" w:hint="eastAsia"/>
          <w:sz w:val="28"/>
          <w:szCs w:val="28"/>
        </w:rPr>
        <w:lastRenderedPageBreak/>
        <w:t>确认，由此引起的后果由潜在投标人承担。</w:t>
      </w:r>
    </w:p>
    <w:p w14:paraId="4073CA3B" w14:textId="77777777" w:rsidR="00767CD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中标结果公示后，1个月内退还项目投标保证金（无息）。期间谢绝电话咨询退还事宜；已交纳投标保证金，因故未投标的，请将投标保证金回执单扫描件及退换理由发至邮箱sdgtrz@163.com告知，并在邮件“主题”处写明：投标保证金+****项目+****单位+联系人+联系方式,在收到邮件后招标人会及时回复。</w:t>
      </w:r>
    </w:p>
    <w:p w14:paraId="3522203C" w14:textId="77777777" w:rsidR="00767CDD" w:rsidRDefault="00000000">
      <w:pPr>
        <w:widowControl/>
        <w:spacing w:line="560" w:lineRule="exact"/>
        <w:ind w:firstLineChars="200" w:firstLine="560"/>
        <w:rPr>
          <w:rFonts w:ascii="黑体" w:eastAsia="黑体" w:hAnsi="黑体" w:hint="eastAsia"/>
          <w:kern w:val="0"/>
          <w:sz w:val="28"/>
          <w:szCs w:val="28"/>
        </w:rPr>
      </w:pPr>
      <w:r>
        <w:rPr>
          <w:rFonts w:ascii="黑体" w:eastAsia="黑体" w:hAnsi="黑体" w:hint="eastAsia"/>
          <w:kern w:val="0"/>
          <w:sz w:val="28"/>
          <w:szCs w:val="28"/>
        </w:rPr>
        <w:t>九、确认</w:t>
      </w:r>
    </w:p>
    <w:p w14:paraId="793B7FBA" w14:textId="77777777" w:rsidR="00767CD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你单位收到本邀请书后，请于开标前3天，以书面形式（详见附件：确认通知）确认是否参加本次招投标活动，并将确认通知（原件扫描件）发至邮箱sdgtrz@163.com。在本邀请书规定的时间内未表示是否参加本次招投标活动或明确表示不参加的，不得再参加招投标活动。</w:t>
      </w:r>
    </w:p>
    <w:p w14:paraId="7A9FEBEB" w14:textId="77777777" w:rsidR="00767CD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招标文件澄清</w:t>
      </w:r>
    </w:p>
    <w:p w14:paraId="642A7F32" w14:textId="77777777" w:rsidR="00767CD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4D5E7F80" w14:textId="77777777" w:rsidR="00767CD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请潜在投标人每日登陆http://bams.shansteelgroup.com，用注册的用户名查找是否有招标澄清或补充文件及现场澄清通知等信息，招标人不再单独通知，怠于登陆造成的后果由潜在投标人承担。</w:t>
      </w:r>
    </w:p>
    <w:p w14:paraId="3D4E1F47" w14:textId="77777777" w:rsidR="00767CD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十一、</w:t>
      </w:r>
      <w:r>
        <w:rPr>
          <w:rFonts w:ascii="黑体" w:eastAsia="黑体" w:hAnsi="黑体" w:hint="eastAsia"/>
          <w:kern w:val="0"/>
          <w:sz w:val="32"/>
          <w:szCs w:val="32"/>
        </w:rPr>
        <w:t>招标人联系地址、联系人及联系方式</w:t>
      </w:r>
    </w:p>
    <w:p w14:paraId="7912AF18" w14:textId="77777777" w:rsidR="00767CDD" w:rsidRDefault="00000000">
      <w:pPr>
        <w:spacing w:line="560" w:lineRule="exact"/>
        <w:ind w:firstLineChars="200" w:firstLine="560"/>
        <w:rPr>
          <w:rFonts w:ascii="仿宋_GB2312" w:eastAsia="仿宋_GB2312"/>
          <w:sz w:val="32"/>
          <w:szCs w:val="32"/>
        </w:rPr>
      </w:pPr>
      <w:r>
        <w:rPr>
          <w:rFonts w:ascii="仿宋_GB2312" w:eastAsia="仿宋_GB2312" w:hint="eastAsia"/>
          <w:sz w:val="28"/>
          <w:szCs w:val="28"/>
        </w:rPr>
        <w:lastRenderedPageBreak/>
        <w:t>联系地址：山东钢铁日照公司办公楼（百度地图可查）-餐饮中心A区二楼201室（日照市东港区临钢路1号）</w:t>
      </w:r>
      <w:r>
        <w:rPr>
          <w:rFonts w:ascii="仿宋_GB2312" w:eastAsia="仿宋_GB2312" w:hint="eastAsia"/>
          <w:sz w:val="32"/>
          <w:szCs w:val="32"/>
        </w:rPr>
        <w:t>咨询时间：</w:t>
      </w:r>
    </w:p>
    <w:p w14:paraId="5CD436C9" w14:textId="77777777" w:rsidR="00767CDD" w:rsidRDefault="00767CDD">
      <w:pPr>
        <w:adjustRightInd w:val="0"/>
        <w:snapToGrid w:val="0"/>
        <w:spacing w:line="560" w:lineRule="exact"/>
        <w:rPr>
          <w:rFonts w:ascii="仿宋_GB2312" w:eastAsia="仿宋_GB2312" w:hAnsi="宋体" w:hint="eastAsia"/>
          <w:b/>
          <w:bCs/>
          <w:sz w:val="32"/>
          <w:szCs w:val="32"/>
        </w:rPr>
      </w:pPr>
    </w:p>
    <w:p w14:paraId="54469BA7" w14:textId="77777777" w:rsidR="00767CDD"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767CDD" w14:paraId="3897E8B1" w14:textId="77777777">
        <w:trPr>
          <w:trHeight w:val="522"/>
        </w:trPr>
        <w:tc>
          <w:tcPr>
            <w:tcW w:w="824" w:type="dxa"/>
          </w:tcPr>
          <w:p w14:paraId="33CE3F51"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0A5FE49D"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1BD21AE0"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665DD3EC"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767CDD" w14:paraId="12431F56" w14:textId="77777777">
        <w:trPr>
          <w:trHeight w:val="546"/>
        </w:trPr>
        <w:tc>
          <w:tcPr>
            <w:tcW w:w="824" w:type="dxa"/>
            <w:vAlign w:val="center"/>
          </w:tcPr>
          <w:p w14:paraId="36C68D9E"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7A33AC87"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2B6EB7D9"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刘先生</w:t>
            </w:r>
          </w:p>
        </w:tc>
        <w:tc>
          <w:tcPr>
            <w:tcW w:w="2969" w:type="dxa"/>
            <w:vAlign w:val="center"/>
          </w:tcPr>
          <w:p w14:paraId="518FBC99"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18584570741</w:t>
            </w:r>
          </w:p>
        </w:tc>
      </w:tr>
      <w:tr w:rsidR="00767CDD" w14:paraId="1EA3CE1E" w14:textId="77777777">
        <w:trPr>
          <w:trHeight w:val="546"/>
        </w:trPr>
        <w:tc>
          <w:tcPr>
            <w:tcW w:w="824" w:type="dxa"/>
            <w:vAlign w:val="center"/>
          </w:tcPr>
          <w:p w14:paraId="3415F358"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49254D49"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3712CCF3"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刘先生</w:t>
            </w:r>
          </w:p>
        </w:tc>
        <w:tc>
          <w:tcPr>
            <w:tcW w:w="2969" w:type="dxa"/>
            <w:vAlign w:val="center"/>
          </w:tcPr>
          <w:p w14:paraId="674D618A" w14:textId="77777777" w:rsidR="00767CD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0633-7920287</w:t>
            </w:r>
          </w:p>
        </w:tc>
      </w:tr>
      <w:tr w:rsidR="00767CDD" w14:paraId="231F0747" w14:textId="77777777">
        <w:trPr>
          <w:trHeight w:val="658"/>
        </w:trPr>
        <w:tc>
          <w:tcPr>
            <w:tcW w:w="824" w:type="dxa"/>
            <w:vAlign w:val="center"/>
          </w:tcPr>
          <w:p w14:paraId="0D27065B"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D2B800A"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78DBD533" w14:textId="77777777" w:rsidR="00767CDD" w:rsidRDefault="00767CDD">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248EF001" w14:textId="77777777" w:rsidR="00767CDD"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1A9A0E30" w14:textId="77777777" w:rsidR="00767CDD"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767CDD" w14:paraId="1CD00AFC" w14:textId="77777777">
        <w:trPr>
          <w:trHeight w:val="576"/>
        </w:trPr>
        <w:tc>
          <w:tcPr>
            <w:tcW w:w="824" w:type="dxa"/>
            <w:vAlign w:val="center"/>
          </w:tcPr>
          <w:p w14:paraId="7866FF56"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225E9090"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20DCA3C7" w14:textId="77777777" w:rsidR="00767CDD" w:rsidRDefault="00767CDD">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4B83DD5D"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767CDD" w14:paraId="35F274B7" w14:textId="77777777">
        <w:trPr>
          <w:trHeight w:val="572"/>
        </w:trPr>
        <w:tc>
          <w:tcPr>
            <w:tcW w:w="824" w:type="dxa"/>
            <w:vAlign w:val="center"/>
          </w:tcPr>
          <w:p w14:paraId="744222FC"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28451BA7"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7E42A41D" w14:textId="77777777" w:rsidR="00767CDD" w:rsidRDefault="00767CDD">
            <w:pPr>
              <w:spacing w:line="460" w:lineRule="exact"/>
              <w:jc w:val="center"/>
              <w:rPr>
                <w:rFonts w:ascii="仿宋_GB2312" w:eastAsia="仿宋_GB2312" w:hAnsi="仿宋_GB2312" w:cs="仿宋_GB2312" w:hint="eastAsia"/>
                <w:sz w:val="30"/>
                <w:szCs w:val="30"/>
              </w:rPr>
            </w:pPr>
          </w:p>
        </w:tc>
        <w:tc>
          <w:tcPr>
            <w:tcW w:w="2969" w:type="dxa"/>
            <w:vAlign w:val="center"/>
          </w:tcPr>
          <w:p w14:paraId="5D9EF38E"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767CDD" w14:paraId="5C0F8A92" w14:textId="77777777">
        <w:trPr>
          <w:trHeight w:val="572"/>
        </w:trPr>
        <w:tc>
          <w:tcPr>
            <w:tcW w:w="824" w:type="dxa"/>
            <w:vAlign w:val="center"/>
          </w:tcPr>
          <w:p w14:paraId="31745A10"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57AFD986"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1038CEFC" w14:textId="77777777" w:rsidR="00767CDD" w:rsidRDefault="00767CDD">
            <w:pPr>
              <w:spacing w:line="460" w:lineRule="exact"/>
              <w:jc w:val="center"/>
              <w:rPr>
                <w:rFonts w:ascii="仿宋_GB2312" w:eastAsia="仿宋_GB2312" w:hAnsi="仿宋_GB2312" w:cs="仿宋_GB2312" w:hint="eastAsia"/>
                <w:sz w:val="30"/>
                <w:szCs w:val="30"/>
              </w:rPr>
            </w:pPr>
          </w:p>
        </w:tc>
        <w:tc>
          <w:tcPr>
            <w:tcW w:w="2969" w:type="dxa"/>
            <w:vAlign w:val="center"/>
          </w:tcPr>
          <w:p w14:paraId="6E696333"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767CDD" w14:paraId="2C0E4A4A" w14:textId="77777777">
        <w:trPr>
          <w:trHeight w:val="572"/>
        </w:trPr>
        <w:tc>
          <w:tcPr>
            <w:tcW w:w="824" w:type="dxa"/>
            <w:vAlign w:val="center"/>
          </w:tcPr>
          <w:p w14:paraId="5B43E45F"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69CE87A"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5C8F7399" w14:textId="77777777" w:rsidR="00767CDD" w:rsidRDefault="00767CDD">
            <w:pPr>
              <w:spacing w:line="460" w:lineRule="exact"/>
              <w:jc w:val="center"/>
              <w:rPr>
                <w:rFonts w:ascii="仿宋_GB2312" w:eastAsia="仿宋_GB2312" w:hAnsi="仿宋_GB2312" w:cs="仿宋_GB2312" w:hint="eastAsia"/>
                <w:sz w:val="30"/>
                <w:szCs w:val="30"/>
              </w:rPr>
            </w:pPr>
          </w:p>
        </w:tc>
        <w:tc>
          <w:tcPr>
            <w:tcW w:w="2969" w:type="dxa"/>
            <w:vAlign w:val="center"/>
          </w:tcPr>
          <w:p w14:paraId="0652A846" w14:textId="77777777" w:rsidR="00767CD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3B44CFF3" w14:textId="77777777" w:rsidR="00767CDD" w:rsidRDefault="00767CDD">
      <w:pPr>
        <w:tabs>
          <w:tab w:val="left" w:pos="425"/>
        </w:tabs>
        <w:spacing w:before="50" w:line="600" w:lineRule="exact"/>
        <w:rPr>
          <w:rFonts w:ascii="仿宋_GB2312" w:eastAsia="仿宋_GB2312"/>
          <w:sz w:val="32"/>
          <w:szCs w:val="32"/>
        </w:rPr>
      </w:pPr>
    </w:p>
    <w:p w14:paraId="59EA79AA" w14:textId="77777777" w:rsidR="00767CDD" w:rsidRDefault="00000000">
      <w:pPr>
        <w:spacing w:line="560" w:lineRule="exact"/>
        <w:rPr>
          <w:rFonts w:ascii="黑体" w:eastAsia="黑体" w:hAnsi="黑体" w:hint="eastAsia"/>
          <w:kern w:val="0"/>
          <w:sz w:val="28"/>
          <w:szCs w:val="28"/>
        </w:rPr>
      </w:pPr>
      <w:r>
        <w:rPr>
          <w:rFonts w:ascii="黑体" w:eastAsia="黑体" w:hAnsi="黑体" w:hint="eastAsia"/>
          <w:kern w:val="0"/>
          <w:sz w:val="28"/>
          <w:szCs w:val="28"/>
        </w:rPr>
        <w:t>附件</w:t>
      </w:r>
    </w:p>
    <w:p w14:paraId="134A472D" w14:textId="77777777" w:rsidR="00767CDD" w:rsidRDefault="00000000">
      <w:pPr>
        <w:spacing w:line="560" w:lineRule="exact"/>
        <w:jc w:val="center"/>
        <w:rPr>
          <w:rFonts w:ascii="黑体" w:eastAsia="黑体" w:hAnsi="黑体" w:hint="eastAsia"/>
          <w:kern w:val="0"/>
          <w:sz w:val="28"/>
          <w:szCs w:val="28"/>
        </w:rPr>
      </w:pPr>
      <w:r>
        <w:rPr>
          <w:rFonts w:ascii="黑体" w:eastAsia="黑体" w:hAnsi="黑体" w:hint="eastAsia"/>
          <w:kern w:val="0"/>
          <w:sz w:val="28"/>
          <w:szCs w:val="28"/>
        </w:rPr>
        <w:t>确认通知</w:t>
      </w:r>
    </w:p>
    <w:p w14:paraId="239949B7" w14:textId="77777777" w:rsidR="00767CDD" w:rsidRDefault="00767CDD">
      <w:pPr>
        <w:spacing w:line="560" w:lineRule="exact"/>
        <w:rPr>
          <w:rFonts w:ascii="仿宋_GB2312" w:eastAsia="仿宋_GB2312"/>
          <w:sz w:val="28"/>
          <w:szCs w:val="28"/>
        </w:rPr>
      </w:pPr>
    </w:p>
    <w:p w14:paraId="4AADA614" w14:textId="77777777" w:rsidR="00767CDD" w:rsidRDefault="00000000">
      <w:pPr>
        <w:spacing w:line="560" w:lineRule="exact"/>
        <w:rPr>
          <w:rFonts w:ascii="仿宋_GB2312" w:eastAsia="仿宋_GB2312"/>
          <w:sz w:val="28"/>
          <w:szCs w:val="28"/>
        </w:rPr>
      </w:pPr>
      <w:r>
        <w:rPr>
          <w:rFonts w:ascii="仿宋_GB2312" w:eastAsia="仿宋_GB2312" w:hint="eastAsia"/>
          <w:sz w:val="28"/>
          <w:szCs w:val="28"/>
        </w:rPr>
        <w:t>山东钢铁集团日照有限公司：</w:t>
      </w:r>
    </w:p>
    <w:p w14:paraId="02C93ABD" w14:textId="11548B57" w:rsidR="00767CDD" w:rsidRDefault="00000000">
      <w:pPr>
        <w:spacing w:line="560" w:lineRule="exact"/>
        <w:jc w:val="left"/>
        <w:rPr>
          <w:rFonts w:ascii="仿宋_GB2312" w:eastAsia="仿宋_GB2312"/>
          <w:bCs/>
          <w:kern w:val="0"/>
          <w:sz w:val="28"/>
          <w:szCs w:val="28"/>
        </w:rPr>
      </w:pPr>
      <w:r>
        <w:rPr>
          <w:rFonts w:ascii="仿宋_GB2312" w:eastAsia="仿宋_GB2312" w:hint="eastAsia"/>
          <w:sz w:val="28"/>
          <w:szCs w:val="28"/>
        </w:rPr>
        <w:t xml:space="preserve">     我方已于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日收到你方</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日发出的</w:t>
      </w:r>
      <w:r w:rsidR="00AC0B0E" w:rsidRPr="00AC0B0E">
        <w:rPr>
          <w:rFonts w:ascii="仿宋_GB2312" w:eastAsia="仿宋_GB2312" w:hint="eastAsia"/>
          <w:sz w:val="28"/>
          <w:szCs w:val="28"/>
        </w:rPr>
        <w:t>热轧厂定宽机性能优化改造项目施工</w:t>
      </w:r>
      <w:r>
        <w:rPr>
          <w:rFonts w:ascii="仿宋_GB2312" w:eastAsia="仿宋_GB2312" w:hint="eastAsia"/>
          <w:bCs/>
          <w:kern w:val="0"/>
          <w:sz w:val="28"/>
          <w:szCs w:val="28"/>
          <w:u w:val="single"/>
        </w:rPr>
        <w:t>项目</w:t>
      </w:r>
      <w:r>
        <w:rPr>
          <w:rFonts w:ascii="仿宋_GB2312" w:eastAsia="仿宋_GB2312" w:hint="eastAsia"/>
          <w:sz w:val="28"/>
          <w:szCs w:val="28"/>
        </w:rPr>
        <w:t>投标邀请书，并确认</w:t>
      </w:r>
      <w:r>
        <w:rPr>
          <w:rFonts w:ascii="仿宋_GB2312" w:eastAsia="仿宋_GB2312" w:hint="eastAsia"/>
          <w:color w:val="FF0000"/>
          <w:sz w:val="28"/>
          <w:szCs w:val="28"/>
          <w:u w:val="single"/>
        </w:rPr>
        <w:t>参加/不参加</w:t>
      </w:r>
      <w:r>
        <w:rPr>
          <w:rFonts w:ascii="仿宋_GB2312" w:eastAsia="仿宋_GB2312" w:hint="eastAsia"/>
          <w:bCs/>
          <w:kern w:val="0"/>
          <w:sz w:val="28"/>
          <w:szCs w:val="28"/>
          <w:u w:val="single"/>
        </w:rPr>
        <w:t xml:space="preserve"> </w:t>
      </w:r>
      <w:r>
        <w:rPr>
          <w:rFonts w:ascii="仿宋_GB2312" w:eastAsia="仿宋_GB2312" w:hint="eastAsia"/>
          <w:bCs/>
          <w:kern w:val="0"/>
          <w:sz w:val="28"/>
          <w:szCs w:val="28"/>
        </w:rPr>
        <w:t>招投标活动。</w:t>
      </w:r>
    </w:p>
    <w:p w14:paraId="7CDF2698" w14:textId="77777777" w:rsidR="00767CDD" w:rsidRDefault="00000000">
      <w:pPr>
        <w:spacing w:line="560" w:lineRule="exact"/>
        <w:ind w:firstLineChars="200" w:firstLine="560"/>
        <w:jc w:val="left"/>
        <w:rPr>
          <w:rFonts w:ascii="仿宋_GB2312" w:eastAsia="仿宋_GB2312"/>
          <w:bCs/>
          <w:kern w:val="0"/>
          <w:sz w:val="28"/>
          <w:szCs w:val="28"/>
        </w:rPr>
      </w:pPr>
      <w:r>
        <w:rPr>
          <w:rFonts w:ascii="仿宋_GB2312" w:eastAsia="仿宋_GB2312" w:hint="eastAsia"/>
          <w:bCs/>
          <w:kern w:val="0"/>
          <w:sz w:val="28"/>
          <w:szCs w:val="28"/>
        </w:rPr>
        <w:lastRenderedPageBreak/>
        <w:t>特此确认。</w:t>
      </w:r>
    </w:p>
    <w:p w14:paraId="17D88F6F" w14:textId="77777777" w:rsidR="00767CDD" w:rsidRDefault="00767CDD">
      <w:pPr>
        <w:spacing w:line="560" w:lineRule="exact"/>
        <w:ind w:firstLineChars="200" w:firstLine="560"/>
        <w:jc w:val="left"/>
        <w:rPr>
          <w:rFonts w:ascii="仿宋_GB2312" w:eastAsia="仿宋_GB2312"/>
          <w:bCs/>
          <w:kern w:val="0"/>
          <w:sz w:val="28"/>
          <w:szCs w:val="28"/>
        </w:rPr>
      </w:pPr>
    </w:p>
    <w:p w14:paraId="6A034341" w14:textId="77777777" w:rsidR="00767CDD" w:rsidRDefault="00000000">
      <w:pPr>
        <w:spacing w:line="560" w:lineRule="exact"/>
        <w:ind w:firstLineChars="1200" w:firstLine="3360"/>
        <w:jc w:val="left"/>
        <w:rPr>
          <w:rFonts w:ascii="仿宋_GB2312" w:eastAsia="仿宋_GB2312"/>
          <w:bCs/>
          <w:kern w:val="0"/>
          <w:sz w:val="28"/>
          <w:szCs w:val="28"/>
          <w:u w:val="single"/>
        </w:rPr>
      </w:pPr>
      <w:r>
        <w:rPr>
          <w:rFonts w:ascii="仿宋_GB2312" w:eastAsia="仿宋_GB2312" w:hint="eastAsia"/>
          <w:bCs/>
          <w:kern w:val="0"/>
          <w:sz w:val="28"/>
          <w:szCs w:val="28"/>
        </w:rPr>
        <w:t>被邀请投标人：</w:t>
      </w:r>
      <w:r>
        <w:rPr>
          <w:rFonts w:ascii="仿宋_GB2312" w:eastAsia="仿宋_GB2312" w:hint="eastAsia"/>
          <w:bCs/>
          <w:kern w:val="0"/>
          <w:sz w:val="28"/>
          <w:szCs w:val="28"/>
          <w:u w:val="single"/>
        </w:rPr>
        <w:t xml:space="preserve">        （盖单位章）</w:t>
      </w:r>
    </w:p>
    <w:p w14:paraId="1A37FBB8" w14:textId="77777777" w:rsidR="00767CDD" w:rsidRDefault="00000000">
      <w:pPr>
        <w:spacing w:line="560" w:lineRule="exact"/>
        <w:ind w:firstLineChars="1200" w:firstLine="3360"/>
        <w:jc w:val="left"/>
        <w:rPr>
          <w:rFonts w:ascii="仿宋_GB2312" w:eastAsia="仿宋_GB2312"/>
          <w:bCs/>
          <w:kern w:val="0"/>
          <w:sz w:val="28"/>
          <w:szCs w:val="28"/>
        </w:rPr>
      </w:pPr>
      <w:r>
        <w:rPr>
          <w:rFonts w:ascii="仿宋_GB2312" w:eastAsia="仿宋_GB2312" w:hint="eastAsia"/>
          <w:bCs/>
          <w:kern w:val="0"/>
          <w:sz w:val="28"/>
          <w:szCs w:val="28"/>
          <w:u w:val="single"/>
        </w:rPr>
        <w:t xml:space="preserve">                   </w:t>
      </w:r>
    </w:p>
    <w:p w14:paraId="70C072EB" w14:textId="77777777" w:rsidR="00767CDD" w:rsidRDefault="00000000">
      <w:pPr>
        <w:spacing w:line="560" w:lineRule="exact"/>
        <w:ind w:firstLineChars="1800" w:firstLine="5040"/>
        <w:jc w:val="left"/>
        <w:rPr>
          <w:rFonts w:ascii="黑体" w:eastAsia="黑体" w:hAnsi="黑体" w:hint="eastAsia"/>
          <w:kern w:val="0"/>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w:t>
      </w:r>
    </w:p>
    <w:p w14:paraId="2205A09A" w14:textId="77777777" w:rsidR="00767CDD" w:rsidRDefault="00767CDD">
      <w:pPr>
        <w:tabs>
          <w:tab w:val="left" w:pos="425"/>
        </w:tabs>
        <w:spacing w:before="50" w:line="600" w:lineRule="exact"/>
        <w:rPr>
          <w:rFonts w:ascii="仿宋_GB2312" w:eastAsia="仿宋_GB2312"/>
          <w:sz w:val="32"/>
          <w:szCs w:val="32"/>
        </w:rPr>
      </w:pPr>
    </w:p>
    <w:p w14:paraId="4CEEF7E8" w14:textId="77777777" w:rsidR="00767CDD" w:rsidRDefault="00767CDD">
      <w:pPr>
        <w:tabs>
          <w:tab w:val="left" w:pos="425"/>
        </w:tabs>
        <w:spacing w:before="50" w:line="600" w:lineRule="exact"/>
        <w:rPr>
          <w:rFonts w:ascii="仿宋_GB2312" w:eastAsia="仿宋_GB2312"/>
          <w:sz w:val="32"/>
          <w:szCs w:val="32"/>
        </w:rPr>
      </w:pPr>
    </w:p>
    <w:sectPr w:rsidR="00767CD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4CE3" w14:textId="77777777" w:rsidR="00F44D85" w:rsidRDefault="00F44D85">
      <w:pPr>
        <w:spacing w:line="240" w:lineRule="auto"/>
      </w:pPr>
      <w:r>
        <w:separator/>
      </w:r>
    </w:p>
  </w:endnote>
  <w:endnote w:type="continuationSeparator" w:id="0">
    <w:p w14:paraId="770878D9" w14:textId="77777777" w:rsidR="00F44D85" w:rsidRDefault="00F44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3E66" w14:textId="77777777" w:rsidR="00767CDD"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79E890EA" w14:textId="77777777" w:rsidR="00767CDD" w:rsidRDefault="00767C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CB67" w14:textId="77777777" w:rsidR="00F44D85" w:rsidRDefault="00F44D85">
      <w:r>
        <w:separator/>
      </w:r>
    </w:p>
  </w:footnote>
  <w:footnote w:type="continuationSeparator" w:id="0">
    <w:p w14:paraId="659136FF" w14:textId="77777777" w:rsidR="00F44D85" w:rsidRDefault="00F4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4321" w14:textId="77777777" w:rsidR="00767CDD"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4D0BEEEE" wp14:editId="5DD9F282">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08DE"/>
    <w:rsid w:val="004928D0"/>
    <w:rsid w:val="0049759C"/>
    <w:rsid w:val="004976D2"/>
    <w:rsid w:val="0049789C"/>
    <w:rsid w:val="004A10EB"/>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2E5F"/>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67CDD"/>
    <w:rsid w:val="00776AE3"/>
    <w:rsid w:val="00782725"/>
    <w:rsid w:val="007926CE"/>
    <w:rsid w:val="00794ABE"/>
    <w:rsid w:val="00796220"/>
    <w:rsid w:val="00797BF7"/>
    <w:rsid w:val="007B21DB"/>
    <w:rsid w:val="007C0850"/>
    <w:rsid w:val="007C1DD5"/>
    <w:rsid w:val="007C3E6E"/>
    <w:rsid w:val="007C594D"/>
    <w:rsid w:val="007C7105"/>
    <w:rsid w:val="007D3D47"/>
    <w:rsid w:val="007D4B66"/>
    <w:rsid w:val="007D7405"/>
    <w:rsid w:val="007E25FD"/>
    <w:rsid w:val="007E3254"/>
    <w:rsid w:val="007F74B5"/>
    <w:rsid w:val="0080085A"/>
    <w:rsid w:val="00800CF2"/>
    <w:rsid w:val="00802D84"/>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69F5"/>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0B0E"/>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28FC"/>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4D85"/>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0918A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91395B"/>
    <w:rsid w:val="27DF1BCA"/>
    <w:rsid w:val="27EA76E8"/>
    <w:rsid w:val="28796E92"/>
    <w:rsid w:val="28F458B0"/>
    <w:rsid w:val="29474CD3"/>
    <w:rsid w:val="29B40411"/>
    <w:rsid w:val="2A914C65"/>
    <w:rsid w:val="2BF000A4"/>
    <w:rsid w:val="2DEA36E2"/>
    <w:rsid w:val="2E422C77"/>
    <w:rsid w:val="2ECE4FDA"/>
    <w:rsid w:val="30037483"/>
    <w:rsid w:val="30DC72B8"/>
    <w:rsid w:val="31A207F5"/>
    <w:rsid w:val="31AA2E09"/>
    <w:rsid w:val="31BC5BC0"/>
    <w:rsid w:val="32A54325"/>
    <w:rsid w:val="33D0278E"/>
    <w:rsid w:val="340B01CC"/>
    <w:rsid w:val="38F73D85"/>
    <w:rsid w:val="39D77B70"/>
    <w:rsid w:val="3A3D7872"/>
    <w:rsid w:val="3A740CF3"/>
    <w:rsid w:val="3AF86D4E"/>
    <w:rsid w:val="3C7B79EC"/>
    <w:rsid w:val="3E417D45"/>
    <w:rsid w:val="3E6156BF"/>
    <w:rsid w:val="3F533FDE"/>
    <w:rsid w:val="3F84357D"/>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A0059F7"/>
    <w:rsid w:val="4AC46A3A"/>
    <w:rsid w:val="4B862E20"/>
    <w:rsid w:val="4C496836"/>
    <w:rsid w:val="4C544BC7"/>
    <w:rsid w:val="4E036E8C"/>
    <w:rsid w:val="4F5676CE"/>
    <w:rsid w:val="4F5E0AFD"/>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0647E5F"/>
    <w:rsid w:val="611E1462"/>
    <w:rsid w:val="61803A85"/>
    <w:rsid w:val="62037668"/>
    <w:rsid w:val="63246334"/>
    <w:rsid w:val="644D35EE"/>
    <w:rsid w:val="65282756"/>
    <w:rsid w:val="67AD771B"/>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7242F"/>
  <w15:docId w15:val="{B324C1F3-2EA1-4E86-A067-64D3B6E6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djustRightInd w:val="0"/>
      <w:spacing w:after="60" w:line="360" w:lineRule="atLeast"/>
      <w:ind w:leftChars="30" w:left="72" w:rightChars="30" w:right="30"/>
      <w:jc w:val="center"/>
      <w:textAlignment w:val="baseline"/>
    </w:pPr>
    <w:rPr>
      <w:kern w:val="0"/>
      <w:sz w:val="20"/>
      <w:szCs w:val="20"/>
    </w:r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1123</Words>
  <Characters>1348</Characters>
  <Application>Microsoft Office Word</Application>
  <DocSecurity>0</DocSecurity>
  <Lines>96</Lines>
  <Paragraphs>102</Paragraphs>
  <ScaleCrop>false</ScaleCrop>
  <Company>Microsoft</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171</cp:revision>
  <dcterms:created xsi:type="dcterms:W3CDTF">2016-02-17T08:34:00Z</dcterms:created>
  <dcterms:modified xsi:type="dcterms:W3CDTF">2025-09-30T08:52:00Z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6A91301DCDE24A989570E355B017D9C5</vt:lpwstr>
  </property>
</Properties>
</file>